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6315C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2D607D86" w14:textId="77777777" w:rsidR="00B17B8D" w:rsidRPr="000F0359" w:rsidRDefault="00F90510" w:rsidP="3189142B">
      <w:pPr>
        <w:tabs>
          <w:tab w:val="left" w:pos="1316"/>
        </w:tabs>
        <w:jc w:val="center"/>
        <w:rPr>
          <w:b/>
          <w:bCs/>
        </w:rPr>
      </w:pPr>
      <w:r w:rsidRPr="000F0359">
        <w:rPr>
          <w:b/>
          <w:bCs/>
        </w:rPr>
        <w:t>Προσβασιμότητα</w:t>
      </w:r>
    </w:p>
    <w:p w14:paraId="69BC551E" w14:textId="77777777" w:rsidR="3189142B" w:rsidRPr="000F0359" w:rsidRDefault="3189142B" w:rsidP="3189142B">
      <w:pPr>
        <w:tabs>
          <w:tab w:val="left" w:pos="1316"/>
        </w:tabs>
        <w:jc w:val="center"/>
        <w:rPr>
          <w:b/>
          <w:bCs/>
        </w:rPr>
      </w:pPr>
    </w:p>
    <w:p w14:paraId="791A5F20" w14:textId="5DEAD645" w:rsidR="0C813BDD" w:rsidRPr="000F0359" w:rsidRDefault="0C813BDD" w:rsidP="74AF70F7">
      <w:pPr>
        <w:tabs>
          <w:tab w:val="left" w:pos="1316"/>
        </w:tabs>
        <w:jc w:val="both"/>
        <w:rPr>
          <w:b/>
          <w:bCs/>
        </w:rPr>
      </w:pPr>
      <w:r w:rsidRPr="000F0359">
        <w:rPr>
          <w:b/>
          <w:bCs/>
        </w:rPr>
        <w:t>(Να αναφέρ</w:t>
      </w:r>
      <w:r w:rsidR="7D6A3BCF" w:rsidRPr="000F0359">
        <w:rPr>
          <w:b/>
          <w:bCs/>
        </w:rPr>
        <w:t>ετε με ένα σύντομο κείμενο έως 100 λέξεων</w:t>
      </w:r>
      <w:r w:rsidR="008D5150" w:rsidRPr="000F0359">
        <w:rPr>
          <w:b/>
          <w:bCs/>
        </w:rPr>
        <w:t xml:space="preserve"> </w:t>
      </w:r>
      <w:r w:rsidR="08A18E65" w:rsidRPr="000F0359">
        <w:rPr>
          <w:b/>
          <w:bCs/>
        </w:rPr>
        <w:t>τη μέριμνα που έχει ληφθεί</w:t>
      </w:r>
      <w:r w:rsidR="00EB3387" w:rsidRPr="000F0359">
        <w:rPr>
          <w:b/>
          <w:bCs/>
        </w:rPr>
        <w:t>,</w:t>
      </w:r>
      <w:r w:rsidR="08A18E65" w:rsidRPr="000F0359">
        <w:rPr>
          <w:b/>
          <w:bCs/>
        </w:rPr>
        <w:t xml:space="preserve"> ώστε</w:t>
      </w:r>
      <w:r w:rsidR="1AB5CFA5" w:rsidRPr="000F0359">
        <w:rPr>
          <w:b/>
          <w:bCs/>
        </w:rPr>
        <w:t xml:space="preserve"> το παρόν πρόγραμμα </w:t>
      </w:r>
      <w:r w:rsidR="63E39FDF" w:rsidRPr="000F0359">
        <w:rPr>
          <w:b/>
          <w:bCs/>
        </w:rPr>
        <w:t xml:space="preserve">να </w:t>
      </w:r>
      <w:r w:rsidR="5ABB1AEF" w:rsidRPr="000F0359">
        <w:rPr>
          <w:b/>
          <w:bCs/>
        </w:rPr>
        <w:t>είναι</w:t>
      </w:r>
      <w:r w:rsidR="008D5150" w:rsidRPr="000F0359">
        <w:rPr>
          <w:b/>
          <w:bCs/>
        </w:rPr>
        <w:t xml:space="preserve"> </w:t>
      </w:r>
      <w:proofErr w:type="spellStart"/>
      <w:r w:rsidR="59AA1D3A" w:rsidRPr="000F0359">
        <w:rPr>
          <w:b/>
          <w:bCs/>
        </w:rPr>
        <w:t>προσβάσιμο</w:t>
      </w:r>
      <w:proofErr w:type="spellEnd"/>
      <w:r w:rsidR="59AA1D3A" w:rsidRPr="000F0359">
        <w:rPr>
          <w:b/>
          <w:bCs/>
        </w:rPr>
        <w:t xml:space="preserve"> από</w:t>
      </w:r>
      <w:r w:rsidR="0BC545DC" w:rsidRPr="000F0359">
        <w:rPr>
          <w:b/>
          <w:bCs/>
        </w:rPr>
        <w:t xml:space="preserve"> τους/τις μαθητές/</w:t>
      </w:r>
      <w:proofErr w:type="spellStart"/>
      <w:r w:rsidR="0BC545DC" w:rsidRPr="000F0359">
        <w:rPr>
          <w:b/>
          <w:bCs/>
        </w:rPr>
        <w:t>τριες</w:t>
      </w:r>
      <w:proofErr w:type="spellEnd"/>
      <w:r w:rsidR="0BC545DC" w:rsidRPr="000F0359">
        <w:rPr>
          <w:b/>
          <w:bCs/>
        </w:rPr>
        <w:t xml:space="preserve"> με αναπηρίες</w:t>
      </w:r>
      <w:r w:rsidR="0FA7872A" w:rsidRPr="000F0359">
        <w:rPr>
          <w:b/>
          <w:bCs/>
        </w:rPr>
        <w:t xml:space="preserve"> ή/και ειδικές εκπαιδευτικές ανάγκες</w:t>
      </w:r>
      <w:r w:rsidR="0BC545DC" w:rsidRPr="000F0359">
        <w:rPr>
          <w:b/>
          <w:bCs/>
        </w:rPr>
        <w:t>)</w:t>
      </w:r>
    </w:p>
    <w:p w14:paraId="29A32E5D" w14:textId="77777777" w:rsidR="00696979" w:rsidRPr="000F0359" w:rsidRDefault="00696979" w:rsidP="008D5150">
      <w:pPr>
        <w:widowControl/>
        <w:autoSpaceDE/>
        <w:autoSpaceDN/>
        <w:spacing w:before="120" w:after="120" w:line="276" w:lineRule="auto"/>
        <w:ind w:right="106"/>
        <w:jc w:val="both"/>
        <w:rPr>
          <w:rFonts w:eastAsia="Yu Mincho"/>
          <w:lang w:eastAsia="el-GR"/>
        </w:rPr>
      </w:pPr>
    </w:p>
    <w:p w14:paraId="309B7DD7" w14:textId="71FAC8B0" w:rsidR="008D5150" w:rsidRPr="000F0359" w:rsidRDefault="008D5150" w:rsidP="00696979">
      <w:pPr>
        <w:widowControl/>
        <w:autoSpaceDE/>
        <w:autoSpaceDN/>
        <w:spacing w:before="120" w:after="120" w:line="276" w:lineRule="auto"/>
        <w:ind w:right="106"/>
        <w:jc w:val="both"/>
        <w:rPr>
          <w:rFonts w:eastAsia="Yu Mincho"/>
          <w:lang w:eastAsia="el-GR"/>
        </w:rPr>
      </w:pPr>
      <w:r w:rsidRPr="000F0359">
        <w:rPr>
          <w:rFonts w:eastAsia="Yu Mincho"/>
          <w:lang w:eastAsia="el-GR"/>
        </w:rPr>
        <w:t>Το πρόγραμμα θα υλοποιηθεί κατά κύριο λόγο στο εργαστήριο Πληροφορικής</w:t>
      </w:r>
      <w:r w:rsidR="00696979" w:rsidRPr="000F0359">
        <w:rPr>
          <w:rFonts w:eastAsia="Yu Mincho"/>
          <w:lang w:eastAsia="el-GR"/>
        </w:rPr>
        <w:t>,</w:t>
      </w:r>
      <w:r w:rsidRPr="000F0359">
        <w:rPr>
          <w:rFonts w:eastAsia="Yu Mincho"/>
          <w:lang w:eastAsia="el-GR"/>
        </w:rPr>
        <w:t xml:space="preserve"> αλλά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μπορούν κάποια εργαστήρια (1,3,7) να πραγματοποιηθούν και στην τάξη. Θα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 xml:space="preserve">χρειαστεί επίσης </w:t>
      </w:r>
      <w:proofErr w:type="spellStart"/>
      <w:r w:rsidRPr="000F0359">
        <w:rPr>
          <w:rFonts w:eastAsia="Yu Mincho"/>
          <w:lang w:eastAsia="el-GR"/>
        </w:rPr>
        <w:t>video</w:t>
      </w:r>
      <w:proofErr w:type="spellEnd"/>
      <w:r w:rsidRPr="000F0359">
        <w:rPr>
          <w:rFonts w:eastAsia="Yu Mincho"/>
          <w:lang w:eastAsia="el-GR"/>
        </w:rPr>
        <w:t xml:space="preserve"> </w:t>
      </w:r>
      <w:proofErr w:type="spellStart"/>
      <w:r w:rsidRPr="000F0359">
        <w:rPr>
          <w:rFonts w:eastAsia="Yu Mincho"/>
          <w:lang w:eastAsia="el-GR"/>
        </w:rPr>
        <w:t>projector</w:t>
      </w:r>
      <w:proofErr w:type="spellEnd"/>
      <w:r w:rsidRPr="000F0359">
        <w:rPr>
          <w:rFonts w:eastAsia="Yu Mincho"/>
          <w:lang w:eastAsia="el-GR"/>
        </w:rPr>
        <w:t>, σύνδεση στο διαδίκτυο και εγκαταστημένος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 xml:space="preserve">κάποιος </w:t>
      </w:r>
      <w:bookmarkStart w:id="0" w:name="_GoBack"/>
      <w:bookmarkEnd w:id="0"/>
      <w:proofErr w:type="spellStart"/>
      <w:r w:rsidRPr="000F0359">
        <w:rPr>
          <w:rFonts w:eastAsia="Yu Mincho"/>
          <w:lang w:eastAsia="el-GR"/>
        </w:rPr>
        <w:t>φυλλομετρητής</w:t>
      </w:r>
      <w:proofErr w:type="spellEnd"/>
      <w:r w:rsidRPr="000F0359">
        <w:rPr>
          <w:rFonts w:eastAsia="Yu Mincho"/>
          <w:lang w:eastAsia="el-GR"/>
        </w:rPr>
        <w:t xml:space="preserve"> (</w:t>
      </w:r>
      <w:proofErr w:type="spellStart"/>
      <w:r w:rsidRPr="000F0359">
        <w:rPr>
          <w:rFonts w:eastAsia="Yu Mincho"/>
          <w:lang w:eastAsia="el-GR"/>
        </w:rPr>
        <w:t>browser</w:t>
      </w:r>
      <w:proofErr w:type="spellEnd"/>
      <w:r w:rsidRPr="000F0359">
        <w:rPr>
          <w:rFonts w:eastAsia="Yu Mincho"/>
          <w:lang w:eastAsia="el-GR"/>
        </w:rPr>
        <w:t>). Οι εκπαιδευτικοί δεν χρειάζονται να έχουν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ιδιαίτερες γνώσεις Πληροφορικής για να υλοποιήσουν το πρόγραμμα</w:t>
      </w:r>
      <w:r w:rsidR="00696979" w:rsidRPr="000F0359">
        <w:rPr>
          <w:rFonts w:eastAsia="Yu Mincho"/>
          <w:lang w:eastAsia="el-GR"/>
        </w:rPr>
        <w:t>,</w:t>
      </w:r>
      <w:r w:rsidRPr="000F0359">
        <w:rPr>
          <w:rFonts w:eastAsia="Yu Mincho"/>
          <w:lang w:eastAsia="el-GR"/>
        </w:rPr>
        <w:t xml:space="preserve"> αλλά θα ήταν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επιθυμητή η συνεργασία με τον/την εκπαιδευτικό Πληροφορικής του σχολείου. Οι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μαθητές/</w:t>
      </w:r>
      <w:proofErr w:type="spellStart"/>
      <w:r w:rsidRPr="000F0359">
        <w:rPr>
          <w:rFonts w:eastAsia="Yu Mincho"/>
          <w:lang w:eastAsia="el-GR"/>
        </w:rPr>
        <w:t>τριες</w:t>
      </w:r>
      <w:proofErr w:type="spellEnd"/>
      <w:r w:rsidRPr="000F0359">
        <w:rPr>
          <w:rFonts w:eastAsia="Yu Mincho"/>
          <w:lang w:eastAsia="el-GR"/>
        </w:rPr>
        <w:t xml:space="preserve"> δεν χρειάζονται να έχουν εξειδικευμένες δεξιότητες σε διαδικτυακές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εφαρμογές</w:t>
      </w:r>
      <w:r w:rsidRPr="000F0359">
        <w:rPr>
          <w:rFonts w:eastAsia="Yu Mincho"/>
          <w:spacing w:val="22"/>
          <w:lang w:eastAsia="el-GR"/>
        </w:rPr>
        <w:t xml:space="preserve"> </w:t>
      </w:r>
      <w:r w:rsidRPr="000F0359">
        <w:rPr>
          <w:rFonts w:eastAsia="Yu Mincho"/>
          <w:lang w:eastAsia="el-GR"/>
        </w:rPr>
        <w:t>εκτός</w:t>
      </w:r>
      <w:r w:rsidRPr="000F0359">
        <w:rPr>
          <w:rFonts w:eastAsia="Yu Mincho"/>
          <w:spacing w:val="22"/>
          <w:lang w:eastAsia="el-GR"/>
        </w:rPr>
        <w:t xml:space="preserve"> </w:t>
      </w:r>
      <w:r w:rsidRPr="000F0359">
        <w:rPr>
          <w:rFonts w:eastAsia="Yu Mincho"/>
          <w:lang w:eastAsia="el-GR"/>
        </w:rPr>
        <w:t>από</w:t>
      </w:r>
      <w:r w:rsidRPr="000F0359">
        <w:rPr>
          <w:rFonts w:eastAsia="Yu Mincho"/>
          <w:spacing w:val="22"/>
          <w:lang w:eastAsia="el-GR"/>
        </w:rPr>
        <w:t xml:space="preserve"> </w:t>
      </w:r>
      <w:r w:rsidRPr="000F0359">
        <w:rPr>
          <w:rFonts w:eastAsia="Yu Mincho"/>
          <w:lang w:eastAsia="el-GR"/>
        </w:rPr>
        <w:t>βασικές</w:t>
      </w:r>
      <w:r w:rsidRPr="000F0359">
        <w:rPr>
          <w:rFonts w:eastAsia="Yu Mincho"/>
          <w:spacing w:val="22"/>
          <w:lang w:eastAsia="el-GR"/>
        </w:rPr>
        <w:t xml:space="preserve"> </w:t>
      </w:r>
      <w:r w:rsidRPr="000F0359">
        <w:rPr>
          <w:rFonts w:eastAsia="Yu Mincho"/>
          <w:lang w:eastAsia="el-GR"/>
        </w:rPr>
        <w:t>γνώσεις</w:t>
      </w:r>
      <w:r w:rsidRPr="000F0359">
        <w:rPr>
          <w:rFonts w:eastAsia="Yu Mincho"/>
          <w:spacing w:val="22"/>
          <w:lang w:eastAsia="el-GR"/>
        </w:rPr>
        <w:t xml:space="preserve"> </w:t>
      </w:r>
      <w:r w:rsidRPr="000F0359">
        <w:rPr>
          <w:rFonts w:eastAsia="Yu Mincho"/>
          <w:lang w:eastAsia="el-GR"/>
        </w:rPr>
        <w:t>πλοήγησης</w:t>
      </w:r>
      <w:r w:rsidRPr="000F0359">
        <w:rPr>
          <w:rFonts w:eastAsia="Yu Mincho"/>
          <w:spacing w:val="22"/>
          <w:lang w:eastAsia="el-GR"/>
        </w:rPr>
        <w:t xml:space="preserve"> </w:t>
      </w:r>
      <w:r w:rsidRPr="000F0359">
        <w:rPr>
          <w:rFonts w:eastAsia="Yu Mincho"/>
          <w:lang w:eastAsia="el-GR"/>
        </w:rPr>
        <w:t>σε</w:t>
      </w:r>
      <w:r w:rsidRPr="000F0359">
        <w:rPr>
          <w:rFonts w:eastAsia="Yu Mincho"/>
          <w:spacing w:val="23"/>
          <w:lang w:eastAsia="el-GR"/>
        </w:rPr>
        <w:t xml:space="preserve"> </w:t>
      </w:r>
      <w:r w:rsidRPr="000F0359">
        <w:rPr>
          <w:rFonts w:eastAsia="Yu Mincho"/>
          <w:lang w:eastAsia="el-GR"/>
        </w:rPr>
        <w:t>ιστοσελίδες</w:t>
      </w:r>
      <w:r w:rsidRPr="000F0359">
        <w:rPr>
          <w:rFonts w:eastAsia="Yu Mincho"/>
          <w:spacing w:val="27"/>
          <w:lang w:eastAsia="el-GR"/>
        </w:rPr>
        <w:t xml:space="preserve"> </w:t>
      </w:r>
      <w:r w:rsidRPr="000F0359">
        <w:rPr>
          <w:rFonts w:eastAsia="Yu Mincho"/>
          <w:lang w:eastAsia="el-GR"/>
        </w:rPr>
        <w:t>–</w:t>
      </w:r>
      <w:r w:rsidRPr="000F0359">
        <w:rPr>
          <w:rFonts w:eastAsia="Yu Mincho"/>
          <w:spacing w:val="23"/>
          <w:lang w:eastAsia="el-GR"/>
        </w:rPr>
        <w:t xml:space="preserve"> </w:t>
      </w:r>
      <w:r w:rsidRPr="000F0359">
        <w:rPr>
          <w:rFonts w:eastAsia="Yu Mincho"/>
          <w:lang w:eastAsia="el-GR"/>
        </w:rPr>
        <w:t>εργαλεία</w:t>
      </w:r>
      <w:r w:rsidRPr="000F0359">
        <w:rPr>
          <w:rFonts w:eastAsia="Yu Mincho"/>
          <w:spacing w:val="24"/>
          <w:lang w:eastAsia="el-GR"/>
        </w:rPr>
        <w:t xml:space="preserve"> </w:t>
      </w:r>
      <w:r w:rsidRPr="000F0359">
        <w:rPr>
          <w:rFonts w:eastAsia="Yu Mincho"/>
          <w:lang w:eastAsia="el-GR"/>
        </w:rPr>
        <w:t>web2.0 και εργαλεία γραφείου. O/Η εκπαιδευτικός</w:t>
      </w:r>
      <w:r w:rsidR="00696979" w:rsidRPr="000F0359">
        <w:rPr>
          <w:rFonts w:eastAsia="Yu Mincho"/>
          <w:lang w:eastAsia="el-GR"/>
        </w:rPr>
        <w:t>,</w:t>
      </w:r>
      <w:r w:rsidRPr="000F0359">
        <w:rPr>
          <w:rFonts w:eastAsia="Yu Mincho"/>
          <w:lang w:eastAsia="el-GR"/>
        </w:rPr>
        <w:t xml:space="preserve"> στο πρώτο εργαστήριο</w:t>
      </w:r>
      <w:r w:rsidR="00696979" w:rsidRPr="000F0359">
        <w:rPr>
          <w:rFonts w:eastAsia="Yu Mincho"/>
          <w:lang w:eastAsia="el-GR"/>
        </w:rPr>
        <w:t>,</w:t>
      </w:r>
      <w:r w:rsidRPr="000F0359">
        <w:rPr>
          <w:rFonts w:eastAsia="Yu Mincho"/>
          <w:lang w:eastAsia="el-GR"/>
        </w:rPr>
        <w:t xml:space="preserve"> συζητεί με τα</w:t>
      </w:r>
      <w:r w:rsidRPr="000F0359">
        <w:rPr>
          <w:rFonts w:eastAsia="Yu Mincho"/>
          <w:spacing w:val="-52"/>
          <w:lang w:eastAsia="el-GR"/>
        </w:rPr>
        <w:t xml:space="preserve"> </w:t>
      </w:r>
      <w:r w:rsidR="00696979" w:rsidRPr="000F0359">
        <w:rPr>
          <w:rFonts w:eastAsia="Yu Mincho"/>
          <w:lang w:eastAsia="el-GR"/>
        </w:rPr>
        <w:t>παιδιά πως θα εργαστούν</w:t>
      </w:r>
      <w:r w:rsidRPr="000F0359">
        <w:rPr>
          <w:rFonts w:eastAsia="Yu Mincho"/>
          <w:lang w:eastAsia="el-GR"/>
        </w:rPr>
        <w:t xml:space="preserve"> στα επτά</w:t>
      </w:r>
      <w:r w:rsidR="00696979" w:rsidRPr="000F0359">
        <w:rPr>
          <w:rFonts w:eastAsia="Yu Mincho"/>
          <w:lang w:eastAsia="el-GR"/>
        </w:rPr>
        <w:t xml:space="preserve"> (7) εργαστήρια και ακολούθως</w:t>
      </w:r>
      <w:r w:rsidRPr="000F0359">
        <w:rPr>
          <w:rFonts w:eastAsia="Yu Mincho"/>
          <w:lang w:eastAsia="el-GR"/>
        </w:rPr>
        <w:t xml:space="preserve"> όλοι</w:t>
      </w:r>
      <w:r w:rsidR="00696979" w:rsidRPr="000F0359">
        <w:rPr>
          <w:rFonts w:eastAsia="Yu Mincho"/>
          <w:lang w:eastAsia="el-GR"/>
        </w:rPr>
        <w:t>/</w:t>
      </w:r>
      <w:proofErr w:type="spellStart"/>
      <w:r w:rsidR="00696979" w:rsidRPr="000F0359">
        <w:rPr>
          <w:rFonts w:eastAsia="Yu Mincho"/>
          <w:lang w:eastAsia="el-GR"/>
        </w:rPr>
        <w:t>ες</w:t>
      </w:r>
      <w:proofErr w:type="spellEnd"/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καταρτίζουν το εκπαιδευτικό συμβόλαιο. Ο/Η εκπαιδευτικός</w:t>
      </w:r>
      <w:r w:rsidR="00696979" w:rsidRPr="000F0359">
        <w:rPr>
          <w:rFonts w:eastAsia="Yu Mincho"/>
          <w:lang w:eastAsia="el-GR"/>
        </w:rPr>
        <w:t>,</w:t>
      </w:r>
      <w:r w:rsidRPr="000F0359">
        <w:rPr>
          <w:rFonts w:eastAsia="Yu Mincho"/>
          <w:lang w:eastAsia="el-GR"/>
        </w:rPr>
        <w:t xml:space="preserve"> σε κάθε εργαστήριο</w:t>
      </w:r>
      <w:r w:rsidR="00696979" w:rsidRPr="000F0359">
        <w:rPr>
          <w:rFonts w:eastAsia="Yu Mincho"/>
          <w:lang w:eastAsia="el-GR"/>
        </w:rPr>
        <w:t>,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παρουσιάζει τη βασική έννοια (ορισμοί) ή δεξιότητα (παρουσίαση-επίδειξη) που</w:t>
      </w:r>
      <w:r w:rsidRPr="000F0359">
        <w:rPr>
          <w:rFonts w:eastAsia="Yu Mincho"/>
          <w:spacing w:val="1"/>
          <w:lang w:eastAsia="el-GR"/>
        </w:rPr>
        <w:t xml:space="preserve"> </w:t>
      </w:r>
      <w:r w:rsidR="00696979" w:rsidRPr="000F0359">
        <w:rPr>
          <w:rFonts w:eastAsia="Yu Mincho"/>
          <w:lang w:eastAsia="el-GR"/>
        </w:rPr>
        <w:t>πραγματεύεται το καθένα,</w:t>
      </w:r>
      <w:r w:rsidRPr="000F0359">
        <w:rPr>
          <w:rFonts w:eastAsia="Yu Mincho"/>
          <w:lang w:eastAsia="el-GR"/>
        </w:rPr>
        <w:t xml:space="preserve"> χρησιμοποιώντας ως </w:t>
      </w:r>
      <w:proofErr w:type="spellStart"/>
      <w:r w:rsidRPr="000F0359">
        <w:rPr>
          <w:rFonts w:eastAsia="Yu Mincho"/>
          <w:lang w:eastAsia="el-GR"/>
        </w:rPr>
        <w:t>αφόρμηση</w:t>
      </w:r>
      <w:proofErr w:type="spellEnd"/>
      <w:r w:rsidRPr="000F0359">
        <w:rPr>
          <w:rFonts w:eastAsia="Yu Mincho"/>
          <w:spacing w:val="54"/>
          <w:lang w:eastAsia="el-GR"/>
        </w:rPr>
        <w:t xml:space="preserve"> </w:t>
      </w:r>
      <w:r w:rsidRPr="000F0359">
        <w:rPr>
          <w:rFonts w:eastAsia="Yu Mincho"/>
          <w:lang w:eastAsia="el-GR"/>
        </w:rPr>
        <w:t>λέξεις κλειδιά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ή κάποια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ιστοσελίδα, ή δημοσίευμα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ή</w:t>
      </w:r>
      <w:r w:rsidRPr="000F0359">
        <w:rPr>
          <w:rFonts w:eastAsia="Yu Mincho"/>
          <w:spacing w:val="-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μια</w:t>
      </w:r>
      <w:r w:rsidRPr="000F0359">
        <w:rPr>
          <w:rFonts w:eastAsia="Yu Mincho"/>
          <w:spacing w:val="1"/>
          <w:lang w:eastAsia="el-GR"/>
        </w:rPr>
        <w:t xml:space="preserve"> </w:t>
      </w:r>
      <w:r w:rsidRPr="000F0359">
        <w:rPr>
          <w:rFonts w:eastAsia="Yu Mincho"/>
          <w:lang w:eastAsia="el-GR"/>
        </w:rPr>
        <w:t>εικόνα.</w:t>
      </w:r>
    </w:p>
    <w:p w14:paraId="546C43B8" w14:textId="5D17EB20" w:rsidR="008D5150" w:rsidRPr="000F0359" w:rsidRDefault="00696979" w:rsidP="00696979">
      <w:pPr>
        <w:tabs>
          <w:tab w:val="left" w:pos="1316"/>
        </w:tabs>
        <w:spacing w:line="276" w:lineRule="auto"/>
        <w:jc w:val="both"/>
      </w:pPr>
      <w:r w:rsidRPr="000F0359">
        <w:rPr>
          <w:rFonts w:eastAsia="Yu Mincho"/>
          <w:lang w:eastAsia="el-GR"/>
        </w:rPr>
        <w:t>Γ</w:t>
      </w:r>
      <w:r w:rsidR="008D5150" w:rsidRPr="000F0359">
        <w:rPr>
          <w:rFonts w:eastAsia="Yu Mincho"/>
          <w:lang w:eastAsia="el-GR"/>
        </w:rPr>
        <w:t>ια μαθητές/</w:t>
      </w:r>
      <w:proofErr w:type="spellStart"/>
      <w:r w:rsidR="008D5150" w:rsidRPr="000F0359">
        <w:rPr>
          <w:rFonts w:eastAsia="Yu Mincho"/>
          <w:lang w:eastAsia="el-GR"/>
        </w:rPr>
        <w:t>τριες</w:t>
      </w:r>
      <w:proofErr w:type="spellEnd"/>
      <w:r w:rsidR="008D5150" w:rsidRPr="000F0359">
        <w:rPr>
          <w:rFonts w:eastAsia="Yu Mincho"/>
          <w:lang w:eastAsia="el-GR"/>
        </w:rPr>
        <w:t xml:space="preserve"> </w:t>
      </w:r>
      <w:r w:rsidR="008D5150" w:rsidRPr="000F0359">
        <w:t>με αναπηρίες ή/και ειδικές εκπαιδευτικές ανάγκες, καθώς και για μαθητές/</w:t>
      </w:r>
      <w:proofErr w:type="spellStart"/>
      <w:r w:rsidR="008D5150" w:rsidRPr="000F0359">
        <w:t>τριες</w:t>
      </w:r>
      <w:proofErr w:type="spellEnd"/>
      <w:r w:rsidR="008D5150" w:rsidRPr="000F0359">
        <w:t xml:space="preserve"> με διαφορετικό πολιτισμικό περιβάλλον, θα χρειαστεί να γίνουν</w:t>
      </w:r>
      <w:r w:rsidRPr="000F0359">
        <w:rPr>
          <w:rFonts w:eastAsia="Yu Mincho"/>
          <w:lang w:eastAsia="el-GR"/>
        </w:rPr>
        <w:t xml:space="preserve"> πιθανές τροποποιήσεις</w:t>
      </w:r>
      <w:r w:rsidR="008D5150" w:rsidRPr="000F0359">
        <w:t xml:space="preserve"> από τον</w:t>
      </w:r>
      <w:r w:rsidRPr="000F0359">
        <w:t>/τη</w:t>
      </w:r>
      <w:r w:rsidR="008D5150" w:rsidRPr="000F0359">
        <w:t xml:space="preserve"> εκπαιδευτικό σε συνεργασία με τον/την εκπαιδευτικό του τμήματος ένταξης, του θεσμού Παράλληλης στήριξης</w:t>
      </w:r>
      <w:r w:rsidRPr="000F0359">
        <w:t xml:space="preserve"> </w:t>
      </w:r>
      <w:r w:rsidR="008D5150" w:rsidRPr="000F0359">
        <w:t>Ψυχολόγου ή Κοινωνικού Λειτουργού, εφόσον υπάρχει στο σχολείο.</w:t>
      </w:r>
    </w:p>
    <w:p w14:paraId="2B97A665" w14:textId="4CCFE597" w:rsidR="008D5150" w:rsidRPr="000F0359" w:rsidRDefault="008D5150" w:rsidP="008D5150">
      <w:pPr>
        <w:widowControl/>
        <w:autoSpaceDE/>
        <w:autoSpaceDN/>
        <w:spacing w:before="120" w:after="120" w:line="276" w:lineRule="auto"/>
        <w:ind w:right="106"/>
        <w:jc w:val="both"/>
        <w:rPr>
          <w:rFonts w:eastAsia="Yu Mincho"/>
          <w:lang w:eastAsia="el-GR"/>
        </w:rPr>
      </w:pPr>
    </w:p>
    <w:p w14:paraId="3EDC1F66" w14:textId="77777777" w:rsidR="008D5150" w:rsidRPr="0040417A" w:rsidRDefault="008D5150" w:rsidP="008D5150">
      <w:pPr>
        <w:widowControl/>
        <w:autoSpaceDE/>
        <w:autoSpaceDN/>
        <w:spacing w:before="120" w:after="120" w:line="276" w:lineRule="auto"/>
        <w:ind w:right="106"/>
        <w:jc w:val="both"/>
        <w:rPr>
          <w:rFonts w:eastAsia="Yu Mincho"/>
          <w:lang w:eastAsia="el-GR"/>
        </w:rPr>
      </w:pPr>
    </w:p>
    <w:p w14:paraId="11170BBC" w14:textId="77777777" w:rsidR="008D5150" w:rsidRDefault="008D5150" w:rsidP="74AF70F7">
      <w:pPr>
        <w:tabs>
          <w:tab w:val="left" w:pos="1316"/>
        </w:tabs>
        <w:jc w:val="both"/>
        <w:rPr>
          <w:b/>
          <w:bCs/>
        </w:rPr>
      </w:pPr>
    </w:p>
    <w:p w14:paraId="03C038CD" w14:textId="77777777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004FD2CA" w14:textId="77777777" w:rsidR="00AE2EA7" w:rsidRDefault="00AE2EA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p w14:paraId="11563959" w14:textId="77777777" w:rsidR="00AE2EA7" w:rsidRPr="00AE2EA7" w:rsidRDefault="00AE2EA7" w:rsidP="00AE2EA7">
      <w:pPr>
        <w:rPr>
          <w:sz w:val="24"/>
          <w:szCs w:val="24"/>
        </w:rPr>
      </w:pPr>
    </w:p>
    <w:p w14:paraId="33E2B405" w14:textId="77777777" w:rsidR="00AE2EA7" w:rsidRPr="00AE2EA7" w:rsidRDefault="00AE2EA7" w:rsidP="00AE2EA7">
      <w:pPr>
        <w:rPr>
          <w:sz w:val="24"/>
          <w:szCs w:val="24"/>
        </w:rPr>
      </w:pPr>
    </w:p>
    <w:p w14:paraId="1B20FDDD" w14:textId="77777777" w:rsidR="00AE2EA7" w:rsidRPr="00AE2EA7" w:rsidRDefault="00AE2EA7" w:rsidP="00AE2EA7">
      <w:pPr>
        <w:rPr>
          <w:sz w:val="24"/>
          <w:szCs w:val="24"/>
        </w:rPr>
      </w:pPr>
    </w:p>
    <w:p w14:paraId="5BB7CF5D" w14:textId="77777777" w:rsidR="00AE2EA7" w:rsidRPr="00AE2EA7" w:rsidRDefault="00AE2EA7" w:rsidP="00AE2EA7">
      <w:pPr>
        <w:rPr>
          <w:sz w:val="24"/>
          <w:szCs w:val="24"/>
        </w:rPr>
      </w:pPr>
    </w:p>
    <w:p w14:paraId="359B18F3" w14:textId="77777777" w:rsidR="00AE2EA7" w:rsidRPr="00AE2EA7" w:rsidRDefault="00AE2EA7" w:rsidP="00AE2EA7">
      <w:pPr>
        <w:rPr>
          <w:sz w:val="24"/>
          <w:szCs w:val="24"/>
        </w:rPr>
      </w:pPr>
    </w:p>
    <w:p w14:paraId="1A18E6EA" w14:textId="77777777" w:rsidR="00AE2EA7" w:rsidRPr="00AE2EA7" w:rsidRDefault="00AE2EA7" w:rsidP="00AE2EA7">
      <w:pPr>
        <w:rPr>
          <w:sz w:val="24"/>
          <w:szCs w:val="24"/>
        </w:rPr>
      </w:pPr>
    </w:p>
    <w:p w14:paraId="485F612B" w14:textId="77777777" w:rsidR="00AE2EA7" w:rsidRPr="00AE2EA7" w:rsidRDefault="00AE2EA7" w:rsidP="00AE2EA7">
      <w:pPr>
        <w:rPr>
          <w:sz w:val="24"/>
          <w:szCs w:val="24"/>
        </w:rPr>
      </w:pPr>
    </w:p>
    <w:p w14:paraId="0E1F9760" w14:textId="77777777" w:rsidR="00AE2EA7" w:rsidRPr="00AE2EA7" w:rsidRDefault="00AE2EA7" w:rsidP="00AE2EA7">
      <w:pPr>
        <w:rPr>
          <w:sz w:val="24"/>
          <w:szCs w:val="24"/>
        </w:rPr>
      </w:pPr>
    </w:p>
    <w:p w14:paraId="6CFEEECD" w14:textId="77777777" w:rsidR="00AE2EA7" w:rsidRPr="00AE2EA7" w:rsidRDefault="00AE2EA7" w:rsidP="00AE2EA7">
      <w:pPr>
        <w:rPr>
          <w:sz w:val="24"/>
          <w:szCs w:val="24"/>
        </w:rPr>
      </w:pPr>
    </w:p>
    <w:p w14:paraId="229CDD3B" w14:textId="14FA45D8" w:rsidR="00495FDC" w:rsidRPr="00495FDC" w:rsidRDefault="00495FDC" w:rsidP="00495FDC"/>
    <w:sectPr w:rsidR="00495FDC" w:rsidRPr="00495FDC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AAD314E" w16cex:dateUtc="2025-05-24T1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BC8411" w16cid:durableId="3AAD31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56F80" w14:textId="77777777" w:rsidR="004C3A4C" w:rsidRDefault="004C3A4C">
      <w:r>
        <w:separator/>
      </w:r>
    </w:p>
  </w:endnote>
  <w:endnote w:type="continuationSeparator" w:id="0">
    <w:p w14:paraId="58DD9333" w14:textId="77777777" w:rsidR="004C3A4C" w:rsidRDefault="004C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25FD5" w14:textId="77777777" w:rsidR="006A5215" w:rsidRDefault="00AE2EA7" w:rsidP="00AE2EA7">
    <w:pPr>
      <w:pStyle w:val="a4"/>
    </w:pPr>
    <w:r w:rsidRPr="00AE2EA7">
      <w:rPr>
        <w:noProof/>
        <w:lang w:eastAsia="el-GR"/>
      </w:rPr>
      <w:drawing>
        <wp:inline distT="0" distB="0" distL="0" distR="0" wp14:anchorId="6995094F" wp14:editId="15930B45">
          <wp:extent cx="4381500" cy="596265"/>
          <wp:effectExtent l="19050" t="0" r="0" b="0"/>
          <wp:docPr id="6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9E4A2" w14:textId="77777777" w:rsidR="004C3A4C" w:rsidRDefault="004C3A4C">
      <w:r>
        <w:separator/>
      </w:r>
    </w:p>
  </w:footnote>
  <w:footnote w:type="continuationSeparator" w:id="0">
    <w:p w14:paraId="5A382358" w14:textId="77777777" w:rsidR="004C3A4C" w:rsidRDefault="004C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06E6C" w14:textId="77777777" w:rsidR="006A5215" w:rsidRDefault="006A5215">
    <w:pPr>
      <w:pStyle w:val="a3"/>
      <w:spacing w:line="14" w:lineRule="auto"/>
      <w:rPr>
        <w:sz w:val="20"/>
      </w:rPr>
    </w:pPr>
  </w:p>
  <w:p w14:paraId="3348F8C8" w14:textId="77777777" w:rsidR="00865E82" w:rsidRDefault="00865E82">
    <w:pPr>
      <w:pStyle w:val="a3"/>
      <w:spacing w:line="14" w:lineRule="auto"/>
      <w:rPr>
        <w:sz w:val="20"/>
      </w:rPr>
    </w:pPr>
  </w:p>
  <w:p w14:paraId="117CD871" w14:textId="77777777" w:rsidR="00865E82" w:rsidRDefault="00865E82">
    <w:pPr>
      <w:pStyle w:val="a3"/>
      <w:spacing w:line="14" w:lineRule="auto"/>
      <w:rPr>
        <w:sz w:val="20"/>
      </w:rPr>
    </w:pPr>
  </w:p>
  <w:p w14:paraId="7D881AF9" w14:textId="77777777" w:rsidR="00865E82" w:rsidRDefault="00865E82">
    <w:pPr>
      <w:pStyle w:val="a3"/>
      <w:spacing w:line="14" w:lineRule="auto"/>
      <w:rPr>
        <w:sz w:val="20"/>
      </w:rPr>
    </w:pPr>
  </w:p>
  <w:p w14:paraId="697FBDF0" w14:textId="77777777" w:rsidR="00865E82" w:rsidRDefault="00865E82">
    <w:pPr>
      <w:pStyle w:val="a3"/>
      <w:spacing w:line="14" w:lineRule="auto"/>
      <w:rPr>
        <w:sz w:val="20"/>
      </w:rPr>
    </w:pPr>
  </w:p>
  <w:p w14:paraId="64A68736" w14:textId="77777777" w:rsidR="00865E82" w:rsidRDefault="00865E82">
    <w:pPr>
      <w:pStyle w:val="a3"/>
      <w:spacing w:line="14" w:lineRule="auto"/>
      <w:rPr>
        <w:sz w:val="20"/>
      </w:rPr>
    </w:pPr>
  </w:p>
  <w:p w14:paraId="639E1974" w14:textId="77777777" w:rsidR="00865E82" w:rsidRDefault="00865E82">
    <w:pPr>
      <w:pStyle w:val="a3"/>
      <w:spacing w:line="14" w:lineRule="auto"/>
      <w:rPr>
        <w:sz w:val="20"/>
      </w:rPr>
    </w:pPr>
  </w:p>
  <w:p w14:paraId="43435420" w14:textId="77777777" w:rsidR="00865E82" w:rsidRDefault="00865E82">
    <w:pPr>
      <w:pStyle w:val="a3"/>
      <w:spacing w:line="14" w:lineRule="auto"/>
      <w:rPr>
        <w:sz w:val="20"/>
      </w:rPr>
    </w:pPr>
  </w:p>
  <w:p w14:paraId="08FF396D" w14:textId="77777777" w:rsidR="00865E82" w:rsidRDefault="00865E82">
    <w:pPr>
      <w:pStyle w:val="a3"/>
      <w:spacing w:line="14" w:lineRule="auto"/>
      <w:rPr>
        <w:sz w:val="20"/>
      </w:rPr>
    </w:pPr>
  </w:p>
  <w:p w14:paraId="424AD05B" w14:textId="77777777" w:rsidR="00865E82" w:rsidRDefault="00865E82">
    <w:pPr>
      <w:pStyle w:val="a3"/>
      <w:spacing w:line="14" w:lineRule="auto"/>
      <w:rPr>
        <w:sz w:val="20"/>
      </w:rPr>
    </w:pPr>
  </w:p>
  <w:p w14:paraId="4B281105" w14:textId="77777777" w:rsidR="00865E82" w:rsidRDefault="00865E82">
    <w:pPr>
      <w:pStyle w:val="a3"/>
      <w:spacing w:line="14" w:lineRule="auto"/>
      <w:rPr>
        <w:sz w:val="20"/>
      </w:rPr>
    </w:pPr>
  </w:p>
  <w:p w14:paraId="5B21BE1D" w14:textId="77777777" w:rsidR="00865E82" w:rsidRDefault="00865E82">
    <w:pPr>
      <w:pStyle w:val="a3"/>
      <w:spacing w:line="14" w:lineRule="auto"/>
      <w:rPr>
        <w:sz w:val="20"/>
      </w:rPr>
    </w:pPr>
  </w:p>
  <w:p w14:paraId="38873B72" w14:textId="77777777" w:rsidR="00865E82" w:rsidRDefault="00865E82">
    <w:pPr>
      <w:pStyle w:val="a3"/>
      <w:spacing w:line="14" w:lineRule="auto"/>
      <w:rPr>
        <w:sz w:val="20"/>
      </w:rPr>
    </w:pPr>
  </w:p>
  <w:p w14:paraId="3700673F" w14:textId="77777777" w:rsidR="00865E82" w:rsidRDefault="00865E82">
    <w:pPr>
      <w:pStyle w:val="a3"/>
      <w:spacing w:line="14" w:lineRule="auto"/>
      <w:rPr>
        <w:sz w:val="20"/>
      </w:rPr>
    </w:pPr>
  </w:p>
  <w:p w14:paraId="2585A5C5" w14:textId="77777777" w:rsidR="00865E82" w:rsidRDefault="00865E82">
    <w:pPr>
      <w:pStyle w:val="a3"/>
      <w:spacing w:line="14" w:lineRule="auto"/>
      <w:rPr>
        <w:sz w:val="20"/>
      </w:rPr>
    </w:pPr>
  </w:p>
  <w:p w14:paraId="13352DCB" w14:textId="77777777" w:rsidR="00865E82" w:rsidRDefault="0079541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A040AFF" wp14:editId="28268A51">
          <wp:simplePos x="0" y="0"/>
          <wp:positionH relativeFrom="margin">
            <wp:align>center</wp:align>
          </wp:positionH>
          <wp:positionV relativeFrom="paragraph">
            <wp:posOffset>8890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A2A7333" w14:textId="77777777" w:rsidR="00865E82" w:rsidRDefault="00865E82">
    <w:pPr>
      <w:pStyle w:val="a3"/>
      <w:spacing w:line="14" w:lineRule="auto"/>
      <w:rPr>
        <w:sz w:val="20"/>
      </w:rPr>
    </w:pPr>
  </w:p>
  <w:p w14:paraId="49925D0B" w14:textId="77777777" w:rsidR="00865E82" w:rsidRDefault="00865E82">
    <w:pPr>
      <w:pStyle w:val="a3"/>
      <w:spacing w:line="14" w:lineRule="auto"/>
      <w:rPr>
        <w:sz w:val="20"/>
      </w:rPr>
    </w:pPr>
  </w:p>
  <w:p w14:paraId="0F085008" w14:textId="77777777" w:rsidR="00865E82" w:rsidRDefault="00865E82">
    <w:pPr>
      <w:pStyle w:val="a3"/>
      <w:spacing w:line="14" w:lineRule="auto"/>
      <w:rPr>
        <w:sz w:val="20"/>
      </w:rPr>
    </w:pPr>
  </w:p>
  <w:p w14:paraId="4CF2FF00" w14:textId="77777777" w:rsidR="00865E82" w:rsidRDefault="00865E82">
    <w:pPr>
      <w:pStyle w:val="a3"/>
      <w:spacing w:line="14" w:lineRule="auto"/>
      <w:rPr>
        <w:sz w:val="20"/>
      </w:rPr>
    </w:pPr>
  </w:p>
  <w:p w14:paraId="212D7067" w14:textId="77777777" w:rsidR="00865E82" w:rsidRDefault="00865E82">
    <w:pPr>
      <w:pStyle w:val="a3"/>
      <w:spacing w:line="14" w:lineRule="auto"/>
      <w:rPr>
        <w:sz w:val="20"/>
      </w:rPr>
    </w:pPr>
  </w:p>
  <w:p w14:paraId="673DEB3E" w14:textId="77777777" w:rsidR="00865E82" w:rsidRDefault="00865E82">
    <w:pPr>
      <w:pStyle w:val="a3"/>
      <w:spacing w:line="14" w:lineRule="auto"/>
      <w:rPr>
        <w:sz w:val="20"/>
      </w:rPr>
    </w:pPr>
  </w:p>
  <w:p w14:paraId="4D76A2D5" w14:textId="77777777" w:rsidR="00865E82" w:rsidRDefault="00865E82">
    <w:pPr>
      <w:pStyle w:val="a3"/>
      <w:spacing w:line="14" w:lineRule="auto"/>
      <w:rPr>
        <w:sz w:val="20"/>
      </w:rPr>
    </w:pPr>
  </w:p>
  <w:p w14:paraId="5B51A224" w14:textId="77777777" w:rsidR="00865E82" w:rsidRDefault="00865E82">
    <w:pPr>
      <w:pStyle w:val="a3"/>
      <w:spacing w:line="14" w:lineRule="auto"/>
      <w:rPr>
        <w:sz w:val="20"/>
      </w:rPr>
    </w:pPr>
  </w:p>
  <w:p w14:paraId="65C613F8" w14:textId="77777777" w:rsidR="00865E82" w:rsidRDefault="00865E82">
    <w:pPr>
      <w:pStyle w:val="a3"/>
      <w:spacing w:line="14" w:lineRule="auto"/>
      <w:rPr>
        <w:sz w:val="20"/>
      </w:rPr>
    </w:pPr>
  </w:p>
  <w:p w14:paraId="7AF90993" w14:textId="77777777" w:rsidR="00865E82" w:rsidRDefault="00865E82">
    <w:pPr>
      <w:pStyle w:val="a3"/>
      <w:spacing w:line="14" w:lineRule="auto"/>
      <w:rPr>
        <w:sz w:val="20"/>
      </w:rPr>
    </w:pPr>
  </w:p>
  <w:p w14:paraId="3EF14F9A" w14:textId="77777777" w:rsidR="00865E82" w:rsidRDefault="00865E82">
    <w:pPr>
      <w:pStyle w:val="a3"/>
      <w:spacing w:line="14" w:lineRule="auto"/>
      <w:rPr>
        <w:sz w:val="20"/>
      </w:rPr>
    </w:pPr>
  </w:p>
  <w:p w14:paraId="4A87A2E2" w14:textId="77777777" w:rsidR="00865E82" w:rsidRDefault="00865E82">
    <w:pPr>
      <w:pStyle w:val="a3"/>
      <w:spacing w:line="14" w:lineRule="auto"/>
      <w:rPr>
        <w:sz w:val="20"/>
      </w:rPr>
    </w:pPr>
  </w:p>
  <w:p w14:paraId="50808D12" w14:textId="77777777" w:rsidR="00865E82" w:rsidRDefault="00865E82">
    <w:pPr>
      <w:pStyle w:val="a3"/>
      <w:spacing w:line="14" w:lineRule="auto"/>
      <w:rPr>
        <w:sz w:val="20"/>
      </w:rPr>
    </w:pPr>
  </w:p>
  <w:p w14:paraId="6EB0C4A0" w14:textId="77777777" w:rsidR="00865E82" w:rsidRDefault="00865E82">
    <w:pPr>
      <w:pStyle w:val="a3"/>
      <w:spacing w:line="14" w:lineRule="auto"/>
      <w:rPr>
        <w:sz w:val="20"/>
      </w:rPr>
    </w:pPr>
  </w:p>
  <w:p w14:paraId="0E742D35" w14:textId="77777777" w:rsidR="00865E82" w:rsidRDefault="00865E82">
    <w:pPr>
      <w:pStyle w:val="a3"/>
      <w:spacing w:line="14" w:lineRule="auto"/>
      <w:rPr>
        <w:sz w:val="20"/>
      </w:rPr>
    </w:pPr>
  </w:p>
  <w:p w14:paraId="19F70021" w14:textId="77777777" w:rsidR="00865E82" w:rsidRDefault="00865E82">
    <w:pPr>
      <w:pStyle w:val="a3"/>
      <w:spacing w:line="14" w:lineRule="auto"/>
      <w:rPr>
        <w:sz w:val="20"/>
      </w:rPr>
    </w:pPr>
  </w:p>
  <w:p w14:paraId="33CCBC78" w14:textId="77777777" w:rsidR="00865E82" w:rsidRDefault="00865E82">
    <w:pPr>
      <w:pStyle w:val="a3"/>
      <w:spacing w:line="14" w:lineRule="auto"/>
      <w:rPr>
        <w:sz w:val="20"/>
      </w:rPr>
    </w:pPr>
  </w:p>
  <w:p w14:paraId="50671033" w14:textId="77777777" w:rsidR="00865E82" w:rsidRDefault="00865E82">
    <w:pPr>
      <w:pStyle w:val="a3"/>
      <w:spacing w:line="14" w:lineRule="auto"/>
      <w:rPr>
        <w:sz w:val="20"/>
      </w:rPr>
    </w:pPr>
  </w:p>
  <w:p w14:paraId="1CE54EBE" w14:textId="77777777" w:rsidR="00865E82" w:rsidRDefault="00865E82">
    <w:pPr>
      <w:pStyle w:val="a3"/>
      <w:spacing w:line="14" w:lineRule="auto"/>
      <w:rPr>
        <w:sz w:val="20"/>
      </w:rPr>
    </w:pPr>
  </w:p>
  <w:p w14:paraId="240A9D2D" w14:textId="77777777" w:rsidR="00865E82" w:rsidRDefault="00865E82">
    <w:pPr>
      <w:pStyle w:val="a3"/>
      <w:spacing w:line="14" w:lineRule="auto"/>
      <w:rPr>
        <w:sz w:val="20"/>
      </w:rPr>
    </w:pPr>
  </w:p>
  <w:p w14:paraId="463C8C22" w14:textId="77777777" w:rsidR="00865E82" w:rsidRDefault="00865E82">
    <w:pPr>
      <w:pStyle w:val="a3"/>
      <w:spacing w:line="14" w:lineRule="auto"/>
      <w:rPr>
        <w:sz w:val="20"/>
      </w:rPr>
    </w:pPr>
  </w:p>
  <w:p w14:paraId="1BD8C474" w14:textId="77777777" w:rsidR="00865E82" w:rsidRDefault="00865E82">
    <w:pPr>
      <w:pStyle w:val="a3"/>
      <w:spacing w:line="14" w:lineRule="auto"/>
      <w:rPr>
        <w:sz w:val="20"/>
      </w:rPr>
    </w:pPr>
  </w:p>
  <w:p w14:paraId="65F55048" w14:textId="77777777" w:rsidR="00865E82" w:rsidRDefault="00865E82">
    <w:pPr>
      <w:pStyle w:val="a3"/>
      <w:spacing w:line="14" w:lineRule="auto"/>
      <w:rPr>
        <w:sz w:val="20"/>
      </w:rPr>
    </w:pPr>
  </w:p>
  <w:p w14:paraId="0F15D890" w14:textId="77777777" w:rsidR="00865E82" w:rsidRDefault="00865E82">
    <w:pPr>
      <w:pStyle w:val="a3"/>
      <w:spacing w:line="14" w:lineRule="auto"/>
      <w:rPr>
        <w:sz w:val="20"/>
      </w:rPr>
    </w:pPr>
  </w:p>
  <w:p w14:paraId="5421D032" w14:textId="77777777" w:rsidR="00865E82" w:rsidRDefault="00865E82">
    <w:pPr>
      <w:pStyle w:val="a3"/>
      <w:spacing w:line="14" w:lineRule="auto"/>
      <w:rPr>
        <w:sz w:val="20"/>
      </w:rPr>
    </w:pPr>
  </w:p>
  <w:p w14:paraId="303CFDBC" w14:textId="77777777" w:rsidR="00865E82" w:rsidRDefault="00865E82">
    <w:pPr>
      <w:pStyle w:val="a3"/>
      <w:spacing w:line="14" w:lineRule="auto"/>
      <w:rPr>
        <w:sz w:val="20"/>
      </w:rPr>
    </w:pPr>
  </w:p>
  <w:p w14:paraId="2EDEDA88" w14:textId="77777777" w:rsidR="00865E82" w:rsidRDefault="00865E82">
    <w:pPr>
      <w:pStyle w:val="a3"/>
      <w:spacing w:line="14" w:lineRule="auto"/>
      <w:rPr>
        <w:sz w:val="20"/>
      </w:rPr>
    </w:pPr>
  </w:p>
  <w:p w14:paraId="367266F4" w14:textId="77777777" w:rsidR="00865E82" w:rsidRDefault="00865E82">
    <w:pPr>
      <w:pStyle w:val="a3"/>
      <w:spacing w:line="14" w:lineRule="auto"/>
      <w:rPr>
        <w:sz w:val="20"/>
      </w:rPr>
    </w:pPr>
  </w:p>
  <w:p w14:paraId="5DE4666C" w14:textId="77777777" w:rsidR="00865E82" w:rsidRDefault="00865E82">
    <w:pPr>
      <w:pStyle w:val="a3"/>
      <w:spacing w:line="14" w:lineRule="auto"/>
      <w:rPr>
        <w:sz w:val="20"/>
      </w:rPr>
    </w:pPr>
  </w:p>
  <w:p w14:paraId="1E3A1786" w14:textId="77777777" w:rsidR="00865E82" w:rsidRDefault="00865E82">
    <w:pPr>
      <w:pStyle w:val="a3"/>
      <w:spacing w:line="14" w:lineRule="auto"/>
      <w:rPr>
        <w:sz w:val="20"/>
      </w:rPr>
    </w:pPr>
  </w:p>
  <w:p w14:paraId="35A544CD" w14:textId="77777777" w:rsidR="00865E82" w:rsidRDefault="00865E82">
    <w:pPr>
      <w:pStyle w:val="a3"/>
      <w:spacing w:line="14" w:lineRule="auto"/>
      <w:rPr>
        <w:sz w:val="20"/>
      </w:rPr>
    </w:pPr>
  </w:p>
  <w:p w14:paraId="204D2D23" w14:textId="77777777" w:rsidR="00865E82" w:rsidRDefault="00865E82">
    <w:pPr>
      <w:pStyle w:val="a3"/>
      <w:spacing w:line="14" w:lineRule="auto"/>
      <w:rPr>
        <w:sz w:val="20"/>
      </w:rPr>
    </w:pPr>
  </w:p>
  <w:p w14:paraId="4BC96830" w14:textId="77777777" w:rsidR="00865E82" w:rsidRDefault="00865E82">
    <w:pPr>
      <w:pStyle w:val="a3"/>
      <w:spacing w:line="14" w:lineRule="auto"/>
      <w:rPr>
        <w:sz w:val="20"/>
      </w:rPr>
    </w:pPr>
  </w:p>
  <w:p w14:paraId="08AED66D" w14:textId="77777777" w:rsidR="00865E82" w:rsidRDefault="00865E82">
    <w:pPr>
      <w:pStyle w:val="a3"/>
      <w:spacing w:line="14" w:lineRule="auto"/>
      <w:rPr>
        <w:sz w:val="20"/>
      </w:rPr>
    </w:pPr>
  </w:p>
  <w:p w14:paraId="3664D709" w14:textId="77777777" w:rsidR="00865E82" w:rsidRDefault="00865E82">
    <w:pPr>
      <w:pStyle w:val="a3"/>
      <w:spacing w:line="14" w:lineRule="auto"/>
      <w:rPr>
        <w:sz w:val="20"/>
      </w:rPr>
    </w:pPr>
  </w:p>
  <w:p w14:paraId="559A3A07" w14:textId="77777777" w:rsidR="00865E82" w:rsidRDefault="00865E82">
    <w:pPr>
      <w:pStyle w:val="a3"/>
      <w:spacing w:line="14" w:lineRule="auto"/>
      <w:rPr>
        <w:sz w:val="20"/>
      </w:rPr>
    </w:pPr>
  </w:p>
  <w:p w14:paraId="18B0FC81" w14:textId="77777777" w:rsidR="00865E82" w:rsidRDefault="00865E82">
    <w:pPr>
      <w:pStyle w:val="a3"/>
      <w:spacing w:line="14" w:lineRule="auto"/>
      <w:rPr>
        <w:sz w:val="20"/>
      </w:rPr>
    </w:pPr>
  </w:p>
  <w:p w14:paraId="58D3B229" w14:textId="77777777" w:rsidR="00865E82" w:rsidRDefault="00865E82">
    <w:pPr>
      <w:pStyle w:val="a3"/>
      <w:spacing w:line="14" w:lineRule="auto"/>
      <w:rPr>
        <w:sz w:val="20"/>
      </w:rPr>
    </w:pPr>
  </w:p>
  <w:p w14:paraId="4C66ABCE" w14:textId="77777777" w:rsidR="00865E82" w:rsidRDefault="00865E82">
    <w:pPr>
      <w:pStyle w:val="a3"/>
      <w:spacing w:line="14" w:lineRule="auto"/>
      <w:rPr>
        <w:sz w:val="20"/>
      </w:rPr>
    </w:pPr>
  </w:p>
  <w:p w14:paraId="19D9E0AB" w14:textId="77777777" w:rsidR="00865E82" w:rsidRDefault="00865E82">
    <w:pPr>
      <w:pStyle w:val="a3"/>
      <w:spacing w:line="14" w:lineRule="auto"/>
      <w:rPr>
        <w:sz w:val="20"/>
      </w:rPr>
    </w:pPr>
  </w:p>
  <w:p w14:paraId="568CCA00" w14:textId="77777777" w:rsidR="00865E82" w:rsidRDefault="00865E82">
    <w:pPr>
      <w:pStyle w:val="a3"/>
      <w:spacing w:line="14" w:lineRule="auto"/>
      <w:rPr>
        <w:sz w:val="20"/>
      </w:rPr>
    </w:pPr>
  </w:p>
  <w:p w14:paraId="722E3F95" w14:textId="77777777" w:rsidR="00865E82" w:rsidRDefault="00865E82">
    <w:pPr>
      <w:pStyle w:val="a3"/>
      <w:spacing w:line="14" w:lineRule="auto"/>
      <w:rPr>
        <w:sz w:val="20"/>
      </w:rPr>
    </w:pPr>
  </w:p>
  <w:p w14:paraId="734A324F" w14:textId="77777777" w:rsidR="00865E82" w:rsidRDefault="00865E82">
    <w:pPr>
      <w:pStyle w:val="a3"/>
      <w:spacing w:line="14" w:lineRule="auto"/>
      <w:rPr>
        <w:sz w:val="20"/>
      </w:rPr>
    </w:pPr>
  </w:p>
  <w:p w14:paraId="0078F238" w14:textId="77777777" w:rsidR="00865E82" w:rsidRDefault="00865E82">
    <w:pPr>
      <w:pStyle w:val="a3"/>
      <w:spacing w:line="14" w:lineRule="auto"/>
      <w:rPr>
        <w:sz w:val="20"/>
      </w:rPr>
    </w:pPr>
  </w:p>
  <w:p w14:paraId="3AF10903" w14:textId="77777777" w:rsidR="00865E82" w:rsidRDefault="00865E82">
    <w:pPr>
      <w:pStyle w:val="a3"/>
      <w:spacing w:line="14" w:lineRule="auto"/>
      <w:rPr>
        <w:sz w:val="20"/>
      </w:rPr>
    </w:pPr>
  </w:p>
  <w:p w14:paraId="4BF39A8C" w14:textId="77777777" w:rsidR="00865E82" w:rsidRDefault="00865E82">
    <w:pPr>
      <w:pStyle w:val="a3"/>
      <w:spacing w:line="14" w:lineRule="auto"/>
      <w:rPr>
        <w:sz w:val="20"/>
      </w:rPr>
    </w:pPr>
  </w:p>
  <w:p w14:paraId="5B7CC5B9" w14:textId="77777777" w:rsidR="00865E82" w:rsidRDefault="00865E82">
    <w:pPr>
      <w:pStyle w:val="a3"/>
      <w:spacing w:line="14" w:lineRule="auto"/>
      <w:rPr>
        <w:sz w:val="20"/>
      </w:rPr>
    </w:pPr>
  </w:p>
  <w:p w14:paraId="5CBA3461" w14:textId="77777777" w:rsidR="00865E82" w:rsidRDefault="00865E82">
    <w:pPr>
      <w:pStyle w:val="a3"/>
      <w:spacing w:line="14" w:lineRule="auto"/>
      <w:rPr>
        <w:sz w:val="20"/>
      </w:rPr>
    </w:pPr>
  </w:p>
  <w:p w14:paraId="6E7855D6" w14:textId="77777777" w:rsidR="00865E82" w:rsidRDefault="00865E82">
    <w:pPr>
      <w:pStyle w:val="a3"/>
      <w:spacing w:line="14" w:lineRule="auto"/>
      <w:rPr>
        <w:sz w:val="20"/>
      </w:rPr>
    </w:pPr>
  </w:p>
  <w:p w14:paraId="1981E277" w14:textId="77777777" w:rsidR="00865E82" w:rsidRDefault="00865E82">
    <w:pPr>
      <w:pStyle w:val="a3"/>
      <w:spacing w:line="14" w:lineRule="auto"/>
      <w:rPr>
        <w:sz w:val="20"/>
      </w:rPr>
    </w:pPr>
  </w:p>
  <w:p w14:paraId="26D99C1D" w14:textId="77777777" w:rsidR="00865E82" w:rsidRDefault="00865E82">
    <w:pPr>
      <w:pStyle w:val="a3"/>
      <w:spacing w:line="14" w:lineRule="auto"/>
      <w:rPr>
        <w:sz w:val="20"/>
      </w:rPr>
    </w:pPr>
  </w:p>
  <w:p w14:paraId="0546D6CF" w14:textId="77777777" w:rsidR="00865E82" w:rsidRDefault="00865E82">
    <w:pPr>
      <w:pStyle w:val="a3"/>
      <w:spacing w:line="14" w:lineRule="auto"/>
      <w:rPr>
        <w:sz w:val="20"/>
      </w:rPr>
    </w:pPr>
  </w:p>
  <w:p w14:paraId="09AB879D" w14:textId="77777777" w:rsidR="00865E82" w:rsidRDefault="00865E82">
    <w:pPr>
      <w:pStyle w:val="a3"/>
      <w:spacing w:line="14" w:lineRule="auto"/>
      <w:rPr>
        <w:sz w:val="20"/>
      </w:rPr>
    </w:pPr>
  </w:p>
  <w:p w14:paraId="147E3F4B" w14:textId="77777777" w:rsidR="00865E82" w:rsidRDefault="00865E82">
    <w:pPr>
      <w:pStyle w:val="a3"/>
      <w:spacing w:line="14" w:lineRule="auto"/>
      <w:rPr>
        <w:sz w:val="20"/>
      </w:rPr>
    </w:pPr>
  </w:p>
  <w:p w14:paraId="4A4EEEFF" w14:textId="77777777" w:rsidR="00865E82" w:rsidRDefault="00865E82">
    <w:pPr>
      <w:pStyle w:val="a3"/>
      <w:spacing w:line="14" w:lineRule="auto"/>
      <w:rPr>
        <w:sz w:val="20"/>
      </w:rPr>
    </w:pPr>
  </w:p>
  <w:p w14:paraId="513382CE" w14:textId="77777777" w:rsidR="00865E82" w:rsidRDefault="00865E82">
    <w:pPr>
      <w:pStyle w:val="a3"/>
      <w:spacing w:line="14" w:lineRule="auto"/>
      <w:rPr>
        <w:sz w:val="20"/>
      </w:rPr>
    </w:pPr>
  </w:p>
  <w:p w14:paraId="402DEE54" w14:textId="77777777" w:rsidR="00865E82" w:rsidRDefault="00865E82">
    <w:pPr>
      <w:pStyle w:val="a3"/>
      <w:spacing w:line="14" w:lineRule="auto"/>
      <w:rPr>
        <w:sz w:val="20"/>
      </w:rPr>
    </w:pPr>
  </w:p>
  <w:p w14:paraId="3D1CF005" w14:textId="77777777" w:rsidR="00865E82" w:rsidRDefault="00865E82">
    <w:pPr>
      <w:pStyle w:val="a3"/>
      <w:spacing w:line="14" w:lineRule="auto"/>
      <w:rPr>
        <w:sz w:val="20"/>
      </w:rPr>
    </w:pPr>
  </w:p>
  <w:p w14:paraId="1A30D20D" w14:textId="77777777" w:rsidR="00865E82" w:rsidRDefault="00865E82">
    <w:pPr>
      <w:pStyle w:val="a3"/>
      <w:spacing w:line="14" w:lineRule="auto"/>
      <w:rPr>
        <w:sz w:val="20"/>
      </w:rPr>
    </w:pPr>
  </w:p>
  <w:p w14:paraId="5DF6F538" w14:textId="77777777" w:rsidR="00865E82" w:rsidRDefault="00865E82">
    <w:pPr>
      <w:pStyle w:val="a3"/>
      <w:spacing w:line="14" w:lineRule="auto"/>
      <w:rPr>
        <w:sz w:val="20"/>
      </w:rPr>
    </w:pPr>
  </w:p>
  <w:p w14:paraId="662A3D88" w14:textId="77777777" w:rsidR="00865E82" w:rsidRDefault="00865E82">
    <w:pPr>
      <w:pStyle w:val="a3"/>
      <w:spacing w:line="14" w:lineRule="auto"/>
      <w:rPr>
        <w:sz w:val="20"/>
      </w:rPr>
    </w:pPr>
  </w:p>
  <w:p w14:paraId="7D878296" w14:textId="77777777" w:rsidR="00865E82" w:rsidRDefault="00865E82">
    <w:pPr>
      <w:pStyle w:val="a3"/>
      <w:spacing w:line="14" w:lineRule="auto"/>
      <w:rPr>
        <w:sz w:val="20"/>
      </w:rPr>
    </w:pPr>
  </w:p>
  <w:p w14:paraId="52A9C22E" w14:textId="77777777" w:rsidR="00865E82" w:rsidRDefault="00865E82">
    <w:pPr>
      <w:pStyle w:val="a3"/>
      <w:spacing w:line="14" w:lineRule="auto"/>
      <w:rPr>
        <w:sz w:val="20"/>
      </w:rPr>
    </w:pPr>
  </w:p>
  <w:p w14:paraId="558B4B22" w14:textId="77777777" w:rsidR="00865E82" w:rsidRDefault="00865E82">
    <w:pPr>
      <w:pStyle w:val="a3"/>
      <w:spacing w:line="14" w:lineRule="auto"/>
      <w:rPr>
        <w:sz w:val="20"/>
      </w:rPr>
    </w:pPr>
  </w:p>
  <w:p w14:paraId="5BCE2AD2" w14:textId="77777777" w:rsidR="00865E82" w:rsidRDefault="00865E82">
    <w:pPr>
      <w:pStyle w:val="a3"/>
      <w:spacing w:line="14" w:lineRule="auto"/>
      <w:rPr>
        <w:sz w:val="20"/>
      </w:rPr>
    </w:pPr>
  </w:p>
  <w:p w14:paraId="0F4DA178" w14:textId="77777777" w:rsidR="00865E82" w:rsidRDefault="00865E82">
    <w:pPr>
      <w:pStyle w:val="a3"/>
      <w:spacing w:line="14" w:lineRule="auto"/>
      <w:rPr>
        <w:sz w:val="20"/>
      </w:rPr>
    </w:pPr>
  </w:p>
  <w:p w14:paraId="303830A4" w14:textId="77777777" w:rsidR="00865E82" w:rsidRDefault="00865E82">
    <w:pPr>
      <w:pStyle w:val="a3"/>
      <w:spacing w:line="14" w:lineRule="auto"/>
      <w:rPr>
        <w:sz w:val="20"/>
      </w:rPr>
    </w:pPr>
  </w:p>
  <w:p w14:paraId="76AED852" w14:textId="77777777" w:rsidR="00865E82" w:rsidRDefault="00865E82">
    <w:pPr>
      <w:pStyle w:val="a3"/>
      <w:spacing w:line="14" w:lineRule="auto"/>
      <w:rPr>
        <w:sz w:val="20"/>
      </w:rPr>
    </w:pPr>
  </w:p>
  <w:p w14:paraId="2CADAC57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F0359"/>
    <w:rsid w:val="001553DE"/>
    <w:rsid w:val="00471DD7"/>
    <w:rsid w:val="00495FDC"/>
    <w:rsid w:val="004C3A4C"/>
    <w:rsid w:val="00503D18"/>
    <w:rsid w:val="00504DE4"/>
    <w:rsid w:val="00622A8F"/>
    <w:rsid w:val="00696979"/>
    <w:rsid w:val="006A5215"/>
    <w:rsid w:val="006C167E"/>
    <w:rsid w:val="0079541C"/>
    <w:rsid w:val="00851A6D"/>
    <w:rsid w:val="00865E82"/>
    <w:rsid w:val="008D5150"/>
    <w:rsid w:val="00981457"/>
    <w:rsid w:val="00982589"/>
    <w:rsid w:val="00A3762D"/>
    <w:rsid w:val="00AE2EA7"/>
    <w:rsid w:val="00B17B8D"/>
    <w:rsid w:val="00B55E9B"/>
    <w:rsid w:val="00B6793B"/>
    <w:rsid w:val="00B97C74"/>
    <w:rsid w:val="00CC5CA5"/>
    <w:rsid w:val="00D56947"/>
    <w:rsid w:val="00E243F2"/>
    <w:rsid w:val="00EB3387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82C85"/>
  <w15:docId w15:val="{7712E8C3-0CA8-41DB-AC2C-F5494BC8B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C167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C167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C16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167E"/>
    <w:rPr>
      <w:sz w:val="24"/>
      <w:szCs w:val="24"/>
    </w:rPr>
  </w:style>
  <w:style w:type="paragraph" w:styleId="a4">
    <w:name w:val="Title"/>
    <w:basedOn w:val="a"/>
    <w:uiPriority w:val="1"/>
    <w:qFormat/>
    <w:rsid w:val="006C167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C167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C167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E2EA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E2EA7"/>
    <w:rPr>
      <w:rFonts w:ascii="Tahoma" w:eastAsia="Calibri" w:hAnsi="Tahoma" w:cs="Tahoma"/>
      <w:sz w:val="16"/>
      <w:szCs w:val="16"/>
      <w:lang w:val="el-GR"/>
    </w:rPr>
  </w:style>
  <w:style w:type="character" w:styleId="a9">
    <w:name w:val="annotation reference"/>
    <w:basedOn w:val="a0"/>
    <w:uiPriority w:val="99"/>
    <w:semiHidden/>
    <w:unhideWhenUsed/>
    <w:rsid w:val="00981457"/>
    <w:rPr>
      <w:sz w:val="16"/>
      <w:szCs w:val="16"/>
    </w:rPr>
  </w:style>
  <w:style w:type="paragraph" w:styleId="aa">
    <w:name w:val="annotation text"/>
    <w:basedOn w:val="a"/>
    <w:link w:val="Char2"/>
    <w:uiPriority w:val="99"/>
    <w:unhideWhenUsed/>
    <w:rsid w:val="00981457"/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rsid w:val="00981457"/>
    <w:rPr>
      <w:rFonts w:ascii="Calibri" w:eastAsia="Calibri" w:hAnsi="Calibri" w:cs="Calibri"/>
      <w:sz w:val="20"/>
      <w:szCs w:val="20"/>
      <w:lang w:val="el-G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81457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981457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9</cp:revision>
  <dcterms:created xsi:type="dcterms:W3CDTF">2024-09-16T10:09:00Z</dcterms:created>
  <dcterms:modified xsi:type="dcterms:W3CDTF">2025-09-16T07:00:00Z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